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68E2" w14:textId="77777777" w:rsidR="00D437ED" w:rsidRDefault="005534A9">
      <w:r>
        <w:t xml:space="preserve">                                          ANGLICKÝ JAZYK</w:t>
      </w:r>
    </w:p>
    <w:p w14:paraId="15BE7262" w14:textId="77777777" w:rsidR="005534A9" w:rsidRDefault="005534A9">
      <w:r>
        <w:t>Charakteristika předmětu</w:t>
      </w:r>
    </w:p>
    <w:p w14:paraId="4636C9A1" w14:textId="77777777" w:rsidR="005534A9" w:rsidRDefault="005534A9">
      <w:r>
        <w:t xml:space="preserve">           Výuka tvoří úvod do cizojazyčného vzdělávání žáků. Na naší škole vyučujeme anglický jazyk od 1. ročníku z důvodu postupného osvojování si jazyka pro praktické využití a zároveň jsme vyhověli přání rodičů. V tomto období je nejdůležitější probuzení zájmu o výuku angličtiny a vytváření kladného vztahu k cizímu jazyku.</w:t>
      </w:r>
      <w:r w:rsidR="00B13541">
        <w:t xml:space="preserve"> Hodiny angličtiny musí být v průběhu celého roku prostoupeny hrami, písničkami, zajímavostmi a poutavými činnostmi pro žáky.</w:t>
      </w:r>
      <w:r>
        <w:t xml:space="preserve"> K tomu využíváme receptivních</w:t>
      </w:r>
      <w:r w:rsidR="00B13541">
        <w:t>, produktivních a interaktivních řečových dovedností pouze: porozumění obrázku, poslech, opakování slov a krátkých vět, jednoduchá dramatizace, rozhovor.</w:t>
      </w:r>
    </w:p>
    <w:p w14:paraId="3EE20FE3" w14:textId="77777777" w:rsidR="00B13541" w:rsidRDefault="00B13541">
      <w:r>
        <w:t xml:space="preserve">           </w:t>
      </w:r>
    </w:p>
    <w:p w14:paraId="01884E9C" w14:textId="77777777" w:rsidR="00B13541" w:rsidRDefault="00B13541">
      <w:r>
        <w:t>Specifické cíle předmětu</w:t>
      </w:r>
    </w:p>
    <w:p w14:paraId="653C73A9" w14:textId="77777777" w:rsidR="00B13541" w:rsidRDefault="00B13541" w:rsidP="00B13541">
      <w:pPr>
        <w:pStyle w:val="Odstavecseseznamem"/>
        <w:numPr>
          <w:ilvl w:val="0"/>
          <w:numId w:val="1"/>
        </w:numPr>
      </w:pPr>
      <w:r>
        <w:t>motivovat žáky k zájmu o anglický jazyk a probouzet u nich kladný vztah a přístup k anglickému jazyku</w:t>
      </w:r>
      <w:r w:rsidR="00850B84">
        <w:t>, vybudovat pozitivní vztah k učení</w:t>
      </w:r>
    </w:p>
    <w:p w14:paraId="5B2E150D" w14:textId="77777777" w:rsidR="00B13541" w:rsidRDefault="00B13541" w:rsidP="00B13541">
      <w:pPr>
        <w:pStyle w:val="Odstavecseseznamem"/>
        <w:numPr>
          <w:ilvl w:val="0"/>
          <w:numId w:val="1"/>
        </w:numPr>
      </w:pPr>
      <w:r>
        <w:t>učit se vnímat odlišnosti anglického jazyka od mateřského, napodobovat melodii a rytmus (říkanky, písničky, básničky)</w:t>
      </w:r>
    </w:p>
    <w:p w14:paraId="11EA864B" w14:textId="77777777" w:rsidR="00B13541" w:rsidRDefault="00B13541" w:rsidP="00B13541">
      <w:pPr>
        <w:pStyle w:val="Odstavecseseznamem"/>
        <w:numPr>
          <w:ilvl w:val="0"/>
          <w:numId w:val="1"/>
        </w:numPr>
      </w:pPr>
      <w:r>
        <w:t>vést žáka k aktivitě při výuce anglického jazyka a ke schopnosti jednoduše komunikovat a využívat přitom prvních poznaných slov a frází</w:t>
      </w:r>
    </w:p>
    <w:p w14:paraId="6D2E944E" w14:textId="77777777" w:rsidR="00B13541" w:rsidRDefault="00B13541" w:rsidP="00B13541">
      <w:pPr>
        <w:pStyle w:val="Odstavecseseznamem"/>
        <w:numPr>
          <w:ilvl w:val="0"/>
          <w:numId w:val="1"/>
        </w:numPr>
      </w:pPr>
      <w:r>
        <w:t>seznamovat žáky s významem a využitím angličtiny pro život</w:t>
      </w:r>
    </w:p>
    <w:p w14:paraId="2EFC62DB" w14:textId="77777777" w:rsidR="00B13541" w:rsidRDefault="00B13541" w:rsidP="00B13541">
      <w:pPr>
        <w:pStyle w:val="Odstavecseseznamem"/>
        <w:numPr>
          <w:ilvl w:val="0"/>
          <w:numId w:val="1"/>
        </w:numPr>
      </w:pPr>
      <w:r>
        <w:t>reagovat na jednoduché pokyny v anglickém jazyce a porozumět jim</w:t>
      </w:r>
    </w:p>
    <w:p w14:paraId="23694267" w14:textId="77777777" w:rsidR="00B13541" w:rsidRDefault="00B13541" w:rsidP="00B13541">
      <w:pPr>
        <w:pStyle w:val="Odstavecseseznamem"/>
        <w:numPr>
          <w:ilvl w:val="0"/>
          <w:numId w:val="1"/>
        </w:numPr>
      </w:pPr>
      <w:r>
        <w:t>získávat první poznatky o anglicky mluvících zemích činnostní formou učit žáky základní slovní zásobu používanou v</w:t>
      </w:r>
      <w:r w:rsidR="003E5CD8">
        <w:t> jim blízkém životě</w:t>
      </w:r>
    </w:p>
    <w:p w14:paraId="182530E7" w14:textId="77777777" w:rsidR="003E5CD8" w:rsidRDefault="003E5CD8" w:rsidP="00B13541">
      <w:pPr>
        <w:pStyle w:val="Odstavecseseznamem"/>
        <w:numPr>
          <w:ilvl w:val="0"/>
          <w:numId w:val="1"/>
        </w:numPr>
      </w:pPr>
      <w:r>
        <w:t>seznamovat se s pravidly výslovnosti a postupně je používat</w:t>
      </w:r>
    </w:p>
    <w:p w14:paraId="65D1CC55" w14:textId="77777777" w:rsidR="003E5CD8" w:rsidRDefault="003E5CD8" w:rsidP="00B13541">
      <w:pPr>
        <w:pStyle w:val="Odstavecseseznamem"/>
        <w:numPr>
          <w:ilvl w:val="0"/>
          <w:numId w:val="1"/>
        </w:numPr>
      </w:pPr>
      <w:r>
        <w:t xml:space="preserve">prostřednictvím názorných forem a ukázek </w:t>
      </w:r>
      <w:proofErr w:type="gramStart"/>
      <w:r>
        <w:t>( obrázky</w:t>
      </w:r>
      <w:proofErr w:type="gramEnd"/>
      <w:r>
        <w:t>, předměty), vytvářet a nacvičovat první krátké rozhovory</w:t>
      </w:r>
    </w:p>
    <w:p w14:paraId="3C98BE7B" w14:textId="77777777" w:rsidR="003E5CD8" w:rsidRDefault="003E5CD8" w:rsidP="00B13541">
      <w:pPr>
        <w:pStyle w:val="Odstavecseseznamem"/>
        <w:numPr>
          <w:ilvl w:val="0"/>
          <w:numId w:val="1"/>
        </w:numPr>
      </w:pPr>
      <w:proofErr w:type="gramStart"/>
      <w:r>
        <w:t>s</w:t>
      </w:r>
      <w:proofErr w:type="gramEnd"/>
      <w:r>
        <w:t> audiovizuální techniky a manuálních činností zahrnutých v pracovním sešitě procvičovat základní slovní zásobu, gramatiku a zdvořilostní fráze</w:t>
      </w:r>
    </w:p>
    <w:p w14:paraId="4AD05A36" w14:textId="77777777" w:rsidR="00850B84" w:rsidRDefault="00850B84" w:rsidP="00B13541">
      <w:pPr>
        <w:pStyle w:val="Odstavecseseznamem"/>
        <w:numPr>
          <w:ilvl w:val="0"/>
          <w:numId w:val="1"/>
        </w:numPr>
      </w:pPr>
      <w:r>
        <w:t>důraz je v 1.třídě kladen na poslech, mluvení a porozumění jednoduchému sdělení</w:t>
      </w:r>
    </w:p>
    <w:p w14:paraId="3621A82D" w14:textId="77777777" w:rsidR="00850B84" w:rsidRDefault="00850B84" w:rsidP="00B13541">
      <w:pPr>
        <w:pStyle w:val="Odstavecseseznamem"/>
        <w:numPr>
          <w:ilvl w:val="0"/>
          <w:numId w:val="1"/>
        </w:numPr>
      </w:pPr>
      <w:r>
        <w:t>důležité je vytvořit podporující a inkluzivní prostředí, které umožní všem žákům úspěšně se učit angličtinu</w:t>
      </w:r>
    </w:p>
    <w:p w14:paraId="443DA907" w14:textId="77777777" w:rsidR="0011591D" w:rsidRDefault="0011591D" w:rsidP="0011591D">
      <w:r>
        <w:t>Výchovné a vzdělávací strategie</w:t>
      </w:r>
    </w:p>
    <w:p w14:paraId="0C8A53DA" w14:textId="77777777" w:rsidR="0011591D" w:rsidRDefault="0011591D" w:rsidP="0011591D">
      <w:r>
        <w:t xml:space="preserve">Výchovné a vzdělávací strategie učebních materiálů směřují k utváření a rozvíjení všech klíčových kompetencí. Níže uvedené metody práce učitele a činnosti žáka při práci s pracovní učebnicí s odkazem na klíčové kompetence, které by měly být naplněny. Učební materiál </w:t>
      </w:r>
      <w:proofErr w:type="spellStart"/>
      <w:r>
        <w:t>Nutty´s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1</w:t>
      </w:r>
    </w:p>
    <w:p w14:paraId="31BF91A9" w14:textId="77777777" w:rsidR="00157975" w:rsidRDefault="00157975" w:rsidP="0011591D"/>
    <w:p w14:paraId="1D43D477" w14:textId="77777777" w:rsidR="00157975" w:rsidRDefault="00157975" w:rsidP="0011591D"/>
    <w:p w14:paraId="4E3AAB6D" w14:textId="77777777" w:rsidR="00157975" w:rsidRDefault="00157975" w:rsidP="0011591D"/>
    <w:p w14:paraId="3BCF5867" w14:textId="77777777" w:rsidR="00157975" w:rsidRDefault="00157975" w:rsidP="0011591D"/>
    <w:p w14:paraId="1C7F3F29" w14:textId="77777777" w:rsidR="00157975" w:rsidRDefault="00157975" w:rsidP="0011591D"/>
    <w:p w14:paraId="58A6D645" w14:textId="77777777" w:rsidR="00157975" w:rsidRDefault="00157975" w:rsidP="0011591D"/>
    <w:p w14:paraId="1376EEC2" w14:textId="77777777" w:rsidR="0011591D" w:rsidRDefault="0011591D" w:rsidP="0011591D"/>
    <w:p w14:paraId="54B24C36" w14:textId="77777777" w:rsidR="00590385" w:rsidRPr="00495B8A" w:rsidRDefault="00495B8A" w:rsidP="0011591D">
      <w:pPr>
        <w:rPr>
          <w:b/>
        </w:rPr>
      </w:pPr>
      <w:r>
        <w:rPr>
          <w:b/>
        </w:rPr>
        <w:t>UČITEL</w:t>
      </w:r>
    </w:p>
    <w:p w14:paraId="5722953F" w14:textId="77777777" w:rsidR="00590385" w:rsidRDefault="00590385" w:rsidP="00590385">
      <w:pPr>
        <w:pStyle w:val="Odstavecseseznamem"/>
        <w:numPr>
          <w:ilvl w:val="0"/>
          <w:numId w:val="2"/>
        </w:numPr>
      </w:pPr>
      <w:r>
        <w:t xml:space="preserve">se od počátku zaměřuje na poslech s porozuměním, který umožňuje neverbální komunikaci žáků </w:t>
      </w:r>
      <w:proofErr w:type="gramStart"/>
      <w:r>
        <w:t>( kompetence</w:t>
      </w:r>
      <w:proofErr w:type="gramEnd"/>
      <w:r>
        <w:t xml:space="preserve"> komunikativní)</w:t>
      </w:r>
    </w:p>
    <w:p w14:paraId="64C485B9" w14:textId="77777777" w:rsidR="00590385" w:rsidRDefault="00590385" w:rsidP="00590385">
      <w:pPr>
        <w:pStyle w:val="Odstavecseseznamem"/>
        <w:numPr>
          <w:ilvl w:val="0"/>
          <w:numId w:val="2"/>
        </w:numPr>
      </w:pPr>
      <w:r>
        <w:t xml:space="preserve">prostřednictvím obrázků, gest a mimikou pomáhá žákům pochopit základní jazykové jevy a budovat základy gramatiky </w:t>
      </w:r>
      <w:proofErr w:type="gramStart"/>
      <w:r>
        <w:t>( kompetence</w:t>
      </w:r>
      <w:proofErr w:type="gramEnd"/>
      <w:r>
        <w:t xml:space="preserve"> k učení)</w:t>
      </w:r>
    </w:p>
    <w:p w14:paraId="624B035D" w14:textId="77777777" w:rsidR="00590385" w:rsidRDefault="00590385" w:rsidP="00590385">
      <w:pPr>
        <w:pStyle w:val="Odstavecseseznamem"/>
        <w:numPr>
          <w:ilvl w:val="0"/>
          <w:numId w:val="2"/>
        </w:numPr>
      </w:pPr>
      <w:r>
        <w:t xml:space="preserve">pomocí her, říkanek a písniček podporuje a rozvíjí schopnosti žáků používat vizuálních podnětů k odhadu významu neznámých slov </w:t>
      </w:r>
      <w:proofErr w:type="gramStart"/>
      <w:r>
        <w:t>( kompetence</w:t>
      </w:r>
      <w:proofErr w:type="gramEnd"/>
      <w:r>
        <w:t xml:space="preserve"> k učení)</w:t>
      </w:r>
    </w:p>
    <w:p w14:paraId="72CCFBF8" w14:textId="77777777" w:rsidR="00590385" w:rsidRDefault="00590385" w:rsidP="00590385">
      <w:pPr>
        <w:pStyle w:val="Odstavecseseznamem"/>
        <w:numPr>
          <w:ilvl w:val="0"/>
          <w:numId w:val="2"/>
        </w:numPr>
      </w:pPr>
      <w:r>
        <w:t xml:space="preserve">prostřednictvím zábavných cvičení v pracovním sešitě a sešitě pro domácí přípravu rozvíjí schopnost žáků logicky myslet a rozhodnout se pro správné řešení </w:t>
      </w:r>
      <w:proofErr w:type="gramStart"/>
      <w:r>
        <w:t>( kompetence</w:t>
      </w:r>
      <w:proofErr w:type="gramEnd"/>
      <w:r>
        <w:t xml:space="preserve"> k řešení problémů)</w:t>
      </w:r>
    </w:p>
    <w:p w14:paraId="3CEB5C98" w14:textId="77777777" w:rsidR="00590385" w:rsidRDefault="00590385" w:rsidP="00590385">
      <w:pPr>
        <w:pStyle w:val="Odstavecseseznamem"/>
        <w:numPr>
          <w:ilvl w:val="0"/>
          <w:numId w:val="2"/>
        </w:numPr>
      </w:pPr>
      <w:r>
        <w:t xml:space="preserve">využívá aktivity, které vyžadují jiný styl a místo práce, než práce s pracovní učebnicí v lavici; například hry s kartami, obrázky, hry se slovy, pohybové hry, deskové hry, výuka venku apod. </w:t>
      </w:r>
      <w:proofErr w:type="gramStart"/>
      <w:r>
        <w:t>( kompetence</w:t>
      </w:r>
      <w:proofErr w:type="gramEnd"/>
      <w:r>
        <w:t xml:space="preserve"> pracovní)</w:t>
      </w:r>
    </w:p>
    <w:p w14:paraId="2C4C04AB" w14:textId="77777777" w:rsidR="00590385" w:rsidRDefault="00590385" w:rsidP="00590385">
      <w:pPr>
        <w:pStyle w:val="Odstavecseseznamem"/>
        <w:numPr>
          <w:ilvl w:val="0"/>
          <w:numId w:val="2"/>
        </w:numPr>
      </w:pPr>
      <w:r>
        <w:t>využívá interaktivních cvičení – krátkých aktivit nejen pro práci v lekci, ale i k n</w:t>
      </w:r>
      <w:r w:rsidR="00A524F7">
        <w:t>a</w:t>
      </w:r>
      <w:r>
        <w:t>ladění žáků a k opakování jazyka a jazykových struktur</w:t>
      </w:r>
      <w:r w:rsidR="00A524F7">
        <w:t xml:space="preserve"> z předchozí lekce </w:t>
      </w:r>
      <w:proofErr w:type="gramStart"/>
      <w:r w:rsidR="00A524F7">
        <w:t>( kompetence</w:t>
      </w:r>
      <w:proofErr w:type="gramEnd"/>
      <w:r w:rsidR="00A524F7">
        <w:t xml:space="preserve"> k učení a kompetence pracovní)</w:t>
      </w:r>
    </w:p>
    <w:p w14:paraId="7B5BD89A" w14:textId="77777777" w:rsidR="00A524F7" w:rsidRDefault="00A524F7" w:rsidP="00590385">
      <w:pPr>
        <w:pStyle w:val="Odstavecseseznamem"/>
        <w:numPr>
          <w:ilvl w:val="0"/>
          <w:numId w:val="2"/>
        </w:numPr>
      </w:pPr>
      <w:r>
        <w:t xml:space="preserve">nabízí žákům volitelné úkoly </w:t>
      </w:r>
      <w:proofErr w:type="gramStart"/>
      <w:r>
        <w:t>( portfolio</w:t>
      </w:r>
      <w:proofErr w:type="gramEnd"/>
      <w:r>
        <w:t xml:space="preserve">, domácí příprava), výsledné práce žáků pak vystavuje ve třídě </w:t>
      </w:r>
      <w:proofErr w:type="gramStart"/>
      <w:r>
        <w:t>( kompetence</w:t>
      </w:r>
      <w:proofErr w:type="gramEnd"/>
      <w:r>
        <w:t xml:space="preserve"> občanská)</w:t>
      </w:r>
    </w:p>
    <w:p w14:paraId="0D918CE6" w14:textId="77777777" w:rsidR="00A524F7" w:rsidRDefault="00A524F7" w:rsidP="00590385">
      <w:pPr>
        <w:pStyle w:val="Odstavecseseznamem"/>
        <w:numPr>
          <w:ilvl w:val="0"/>
          <w:numId w:val="2"/>
        </w:numPr>
      </w:pPr>
      <w:r>
        <w:t xml:space="preserve">zohledňuje individuální potřeby žáků a zařazuje do výuky jim odpovídající aktivity a cvičení, které učebnice nabízí </w:t>
      </w:r>
      <w:proofErr w:type="gramStart"/>
      <w:r>
        <w:t>( kompetence</w:t>
      </w:r>
      <w:proofErr w:type="gramEnd"/>
      <w:r>
        <w:t xml:space="preserve"> sociální a personální)</w:t>
      </w:r>
    </w:p>
    <w:p w14:paraId="23D71E43" w14:textId="77777777" w:rsidR="00A524F7" w:rsidRDefault="00A524F7" w:rsidP="00590385">
      <w:pPr>
        <w:pStyle w:val="Odstavecseseznamem"/>
        <w:numPr>
          <w:ilvl w:val="0"/>
          <w:numId w:val="2"/>
        </w:numPr>
      </w:pPr>
      <w:r>
        <w:t>reflektuje individuální schopnosti žáků a prezentuje novou látku různými způsoby: vizuálně pomocí samostatných o</w:t>
      </w:r>
      <w:r w:rsidR="00157975">
        <w:t>b</w:t>
      </w:r>
      <w:r>
        <w:t>rázků či obrázků v</w:t>
      </w:r>
      <w:r w:rsidR="00157975">
        <w:t> </w:t>
      </w:r>
      <w:r>
        <w:t>učebnici</w:t>
      </w:r>
      <w:r w:rsidR="00157975">
        <w:t xml:space="preserve">, poslechem nahrávek nebo svého hlasu a také fyzicky prostřednictvím loutek, mimiky, gesty, pohyby či dramatizací příběhů, animovaných příběhů a videí </w:t>
      </w:r>
      <w:proofErr w:type="gramStart"/>
      <w:r w:rsidR="00157975">
        <w:t>( kompetence</w:t>
      </w:r>
      <w:proofErr w:type="gramEnd"/>
      <w:r w:rsidR="00157975">
        <w:t xml:space="preserve"> sociální a personální, kompetence k učení)</w:t>
      </w:r>
    </w:p>
    <w:p w14:paraId="0EB0A77E" w14:textId="77777777" w:rsidR="00157975" w:rsidRDefault="00157975" w:rsidP="00590385">
      <w:pPr>
        <w:pStyle w:val="Odstavecseseznamem"/>
        <w:numPr>
          <w:ilvl w:val="0"/>
          <w:numId w:val="2"/>
        </w:numPr>
      </w:pPr>
      <w:r>
        <w:t xml:space="preserve">využívá skutečných předmětů, obrázků či dalších vizuálních pomůcek a podnětů k podpoře chápání významů slov a vět </w:t>
      </w:r>
      <w:proofErr w:type="gramStart"/>
      <w:r>
        <w:t>( kompetence</w:t>
      </w:r>
      <w:proofErr w:type="gramEnd"/>
      <w:r>
        <w:t xml:space="preserve"> k učení)</w:t>
      </w:r>
    </w:p>
    <w:p w14:paraId="2A163443" w14:textId="77777777" w:rsidR="00157975" w:rsidRPr="00495B8A" w:rsidRDefault="00157975" w:rsidP="00157975">
      <w:pPr>
        <w:rPr>
          <w:b/>
        </w:rPr>
      </w:pPr>
      <w:r w:rsidRPr="00495B8A">
        <w:rPr>
          <w:b/>
        </w:rPr>
        <w:t>ŽÁK</w:t>
      </w:r>
    </w:p>
    <w:p w14:paraId="30DFBD9D" w14:textId="77777777" w:rsidR="00157975" w:rsidRDefault="00157975" w:rsidP="00157975">
      <w:pPr>
        <w:pStyle w:val="Odstavecseseznamem"/>
        <w:numPr>
          <w:ilvl w:val="0"/>
          <w:numId w:val="3"/>
        </w:numPr>
      </w:pPr>
      <w:r>
        <w:t xml:space="preserve">pracuje na úkolech přiměřených jeho věku, které ho motivují k dalšímu učení se jazyku          </w:t>
      </w:r>
      <w:proofErr w:type="gramStart"/>
      <w:r>
        <w:t xml:space="preserve">   (</w:t>
      </w:r>
      <w:proofErr w:type="gramEnd"/>
      <w:r>
        <w:t xml:space="preserve"> kompetence k učení)</w:t>
      </w:r>
    </w:p>
    <w:p w14:paraId="127A109F" w14:textId="77777777" w:rsidR="00157975" w:rsidRDefault="00157975" w:rsidP="00157975">
      <w:pPr>
        <w:pStyle w:val="Odstavecseseznamem"/>
        <w:numPr>
          <w:ilvl w:val="0"/>
          <w:numId w:val="3"/>
        </w:numPr>
      </w:pPr>
      <w:r>
        <w:t xml:space="preserve">seznamuje se s takovou slovní zásobou a jazykovými strukturami, které mu umožní brzkou jednoduchou konverzaci </w:t>
      </w:r>
      <w:proofErr w:type="gramStart"/>
      <w:r>
        <w:t>( kompetence</w:t>
      </w:r>
      <w:proofErr w:type="gramEnd"/>
      <w:r>
        <w:t xml:space="preserve"> komunikativní)</w:t>
      </w:r>
    </w:p>
    <w:p w14:paraId="6FDC5C68" w14:textId="77777777" w:rsidR="00157975" w:rsidRDefault="00157975" w:rsidP="00157975">
      <w:pPr>
        <w:pStyle w:val="Odstavecseseznamem"/>
        <w:numPr>
          <w:ilvl w:val="0"/>
          <w:numId w:val="3"/>
        </w:numPr>
      </w:pPr>
      <w:r>
        <w:t xml:space="preserve">napodobováním a opakováním ukotvuje fonetickou a lingvistickou stránku jazyka </w:t>
      </w:r>
      <w:proofErr w:type="gramStart"/>
      <w:r>
        <w:t>( kompetence</w:t>
      </w:r>
      <w:proofErr w:type="gramEnd"/>
      <w:r>
        <w:t xml:space="preserve"> komunikativní)</w:t>
      </w:r>
    </w:p>
    <w:p w14:paraId="73D1E7E8" w14:textId="77777777" w:rsidR="00157975" w:rsidRDefault="00157975" w:rsidP="00157975">
      <w:pPr>
        <w:pStyle w:val="Odstavecseseznamem"/>
        <w:numPr>
          <w:ilvl w:val="0"/>
          <w:numId w:val="3"/>
        </w:numPr>
      </w:pPr>
      <w:r>
        <w:lastRenderedPageBreak/>
        <w:t xml:space="preserve">pracuje ve známém prostředí a se stejnými rituály v každé lekci, což mu zajišťuje uspokojivou rutinu </w:t>
      </w:r>
      <w:proofErr w:type="gramStart"/>
      <w:r>
        <w:t>( kompetence</w:t>
      </w:r>
      <w:proofErr w:type="gramEnd"/>
      <w:r>
        <w:t xml:space="preserve"> pracovní)</w:t>
      </w:r>
    </w:p>
    <w:p w14:paraId="56BA9F4C" w14:textId="77777777" w:rsidR="00157975" w:rsidRDefault="00157975" w:rsidP="00157975">
      <w:pPr>
        <w:pStyle w:val="Odstavecseseznamem"/>
        <w:numPr>
          <w:ilvl w:val="0"/>
          <w:numId w:val="3"/>
        </w:numPr>
      </w:pPr>
      <w:r>
        <w:t xml:space="preserve">je veden k řízení komunikace pomocí her a loutek představujících postavičky z učebnice </w:t>
      </w:r>
      <w:proofErr w:type="gramStart"/>
      <w:r>
        <w:t>( kompetence</w:t>
      </w:r>
      <w:proofErr w:type="gramEnd"/>
      <w:r>
        <w:t xml:space="preserve"> komunikativní)</w:t>
      </w:r>
    </w:p>
    <w:p w14:paraId="507E15BA" w14:textId="77777777" w:rsidR="00157975" w:rsidRDefault="00495B8A" w:rsidP="00157975">
      <w:pPr>
        <w:pStyle w:val="Odstavecseseznamem"/>
        <w:numPr>
          <w:ilvl w:val="0"/>
          <w:numId w:val="3"/>
        </w:numPr>
      </w:pPr>
      <w:r>
        <w:t xml:space="preserve">je uveden do učiva prostřednictvím témat a postav, které jsou mu blízké a známé                    </w:t>
      </w:r>
      <w:proofErr w:type="gramStart"/>
      <w:r>
        <w:t xml:space="preserve">   (</w:t>
      </w:r>
      <w:proofErr w:type="gramEnd"/>
      <w:r>
        <w:t xml:space="preserve"> kompetence sociální a personální)</w:t>
      </w:r>
    </w:p>
    <w:p w14:paraId="101468B9" w14:textId="77777777" w:rsidR="00495B8A" w:rsidRDefault="00495B8A" w:rsidP="00157975">
      <w:pPr>
        <w:pStyle w:val="Odstavecseseznamem"/>
        <w:numPr>
          <w:ilvl w:val="0"/>
          <w:numId w:val="3"/>
        </w:numPr>
      </w:pPr>
      <w:r>
        <w:t xml:space="preserve">předvídá děj příběhů na základě doprovodné ilustrace či zvukové nahrávky </w:t>
      </w:r>
      <w:proofErr w:type="gramStart"/>
      <w:r>
        <w:t>( kompetence</w:t>
      </w:r>
      <w:proofErr w:type="gramEnd"/>
      <w:r>
        <w:t xml:space="preserve"> k řešení problémů)</w:t>
      </w:r>
    </w:p>
    <w:p w14:paraId="7A02471D" w14:textId="77777777" w:rsidR="00465A4B" w:rsidRDefault="00465A4B" w:rsidP="00495B8A"/>
    <w:p w14:paraId="446F0F6F" w14:textId="77777777" w:rsidR="00465A4B" w:rsidRDefault="00465A4B" w:rsidP="00495B8A"/>
    <w:p w14:paraId="73AFDE60" w14:textId="77777777" w:rsidR="00465A4B" w:rsidRDefault="00465A4B" w:rsidP="00495B8A"/>
    <w:p w14:paraId="3CF30CE6" w14:textId="77777777" w:rsidR="00495B8A" w:rsidRDefault="00465A4B" w:rsidP="00495B8A">
      <w:r>
        <w:t>VZDĚKÁVACÍ OBSAH/VÝSTUPY</w:t>
      </w:r>
    </w:p>
    <w:p w14:paraId="5342AF7E" w14:textId="77777777" w:rsidR="00465A4B" w:rsidRDefault="00465A4B" w:rsidP="00495B8A">
      <w:r>
        <w:t>ŽÁK</w:t>
      </w:r>
    </w:p>
    <w:p w14:paraId="405349BE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>pozdraví a poděkuje</w:t>
      </w:r>
    </w:p>
    <w:p w14:paraId="5640D71D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>pojmenuje základní barvy</w:t>
      </w:r>
    </w:p>
    <w:p w14:paraId="10894C41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>počítá od 1 do 10</w:t>
      </w:r>
    </w:p>
    <w:p w14:paraId="7E3F0F7C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>rozumí základním pokynům užívaným ve výuce</w:t>
      </w:r>
    </w:p>
    <w:p w14:paraId="5441F8E3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>označí běžné školní potřeby</w:t>
      </w:r>
    </w:p>
    <w:p w14:paraId="01F60B96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>zeptá se a odpoví na dotaz na barvu</w:t>
      </w:r>
    </w:p>
    <w:p w14:paraId="57273B47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>zeptá se a odpoví na dotaz na věk</w:t>
      </w:r>
    </w:p>
    <w:p w14:paraId="1719FF12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>podá základní informace o sobě</w:t>
      </w:r>
    </w:p>
    <w:p w14:paraId="5B5B0BB6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>pojmenuje vybraná domácí či lesní zvířátka</w:t>
      </w:r>
    </w:p>
    <w:p w14:paraId="4EDD2B78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>vyjmenuje členy své nejbližší rodiny</w:t>
      </w:r>
    </w:p>
    <w:p w14:paraId="15D97915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>pojmenuje základní části lidského těla</w:t>
      </w:r>
    </w:p>
    <w:p w14:paraId="5306CFFA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>získá hledané informace ze slyšeného textu</w:t>
      </w:r>
    </w:p>
    <w:p w14:paraId="4765903F" w14:textId="77777777" w:rsidR="00465A4B" w:rsidRDefault="00465A4B" w:rsidP="00465A4B">
      <w:pPr>
        <w:pStyle w:val="Odstavecseseznamem"/>
        <w:numPr>
          <w:ilvl w:val="0"/>
          <w:numId w:val="4"/>
        </w:numPr>
      </w:pPr>
      <w:r>
        <w:t xml:space="preserve">vyslovuje foneticky správně </w:t>
      </w:r>
      <w:proofErr w:type="gramStart"/>
      <w:r>
        <w:t>( fonetická</w:t>
      </w:r>
      <w:proofErr w:type="gramEnd"/>
      <w:r>
        <w:t xml:space="preserve"> cvičení v každé výukové jednotce)</w:t>
      </w:r>
    </w:p>
    <w:p w14:paraId="1E5BA658" w14:textId="77777777" w:rsidR="00465A4B" w:rsidRDefault="00C70CB0" w:rsidP="00465A4B">
      <w:r>
        <w:t>UČIVO</w:t>
      </w:r>
    </w:p>
    <w:p w14:paraId="3D092F32" w14:textId="77777777" w:rsidR="00C70CB0" w:rsidRDefault="00C70CB0" w:rsidP="00465A4B">
      <w:r>
        <w:t>Komunikační situace</w:t>
      </w:r>
    </w:p>
    <w:p w14:paraId="246477F8" w14:textId="77777777" w:rsidR="00C70CB0" w:rsidRDefault="00C70CB0" w:rsidP="00C70CB0">
      <w:pPr>
        <w:pStyle w:val="Odstavecseseznamem"/>
        <w:numPr>
          <w:ilvl w:val="0"/>
          <w:numId w:val="5"/>
        </w:numPr>
      </w:pPr>
      <w:r>
        <w:t>pozdravy a základní komunikační fráze</w:t>
      </w:r>
    </w:p>
    <w:p w14:paraId="3D5B20AA" w14:textId="77777777" w:rsidR="00C70CB0" w:rsidRDefault="00C70CB0" w:rsidP="00C70CB0">
      <w:pPr>
        <w:pStyle w:val="Odstavecseseznamem"/>
        <w:numPr>
          <w:ilvl w:val="0"/>
          <w:numId w:val="5"/>
        </w:numPr>
      </w:pPr>
      <w:r>
        <w:t>pokyny ve škole</w:t>
      </w:r>
    </w:p>
    <w:p w14:paraId="6C00DCBE" w14:textId="77777777" w:rsidR="00C70CB0" w:rsidRDefault="00C70CB0" w:rsidP="00C70CB0">
      <w:pPr>
        <w:pStyle w:val="Odstavecseseznamem"/>
        <w:numPr>
          <w:ilvl w:val="0"/>
          <w:numId w:val="5"/>
        </w:numPr>
      </w:pPr>
      <w:r>
        <w:lastRenderedPageBreak/>
        <w:t>pokyny a fráze k základním hrám</w:t>
      </w:r>
    </w:p>
    <w:p w14:paraId="78214DB2" w14:textId="77777777" w:rsidR="00C70CB0" w:rsidRDefault="00C70CB0" w:rsidP="00C70CB0">
      <w:pPr>
        <w:pStyle w:val="Odstavecseseznamem"/>
        <w:numPr>
          <w:ilvl w:val="0"/>
          <w:numId w:val="5"/>
        </w:numPr>
      </w:pPr>
      <w:r>
        <w:t>dotazy na barvu a počet</w:t>
      </w:r>
    </w:p>
    <w:p w14:paraId="30AE9C6D" w14:textId="77777777" w:rsidR="00C70CB0" w:rsidRDefault="00C70CB0" w:rsidP="00C70CB0">
      <w:pPr>
        <w:pStyle w:val="Odstavecseseznamem"/>
        <w:numPr>
          <w:ilvl w:val="0"/>
          <w:numId w:val="5"/>
        </w:numPr>
      </w:pPr>
      <w:r>
        <w:t>osobní údaje</w:t>
      </w:r>
    </w:p>
    <w:p w14:paraId="35B3D7B1" w14:textId="77777777" w:rsidR="00C70CB0" w:rsidRDefault="00C70CB0" w:rsidP="00C70CB0">
      <w:pPr>
        <w:pStyle w:val="Odstavecseseznamem"/>
        <w:numPr>
          <w:ilvl w:val="0"/>
          <w:numId w:val="5"/>
        </w:numPr>
      </w:pPr>
      <w:r>
        <w:t xml:space="preserve">otázky a krátké odpovědi </w:t>
      </w:r>
      <w:proofErr w:type="gramStart"/>
      <w:r>
        <w:t xml:space="preserve">( </w:t>
      </w:r>
      <w:proofErr w:type="spellStart"/>
      <w:r>
        <w:t>be</w:t>
      </w:r>
      <w:proofErr w:type="spellEnd"/>
      <w:proofErr w:type="gramEnd"/>
      <w:r>
        <w:t xml:space="preserve">,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, </w:t>
      </w:r>
      <w:proofErr w:type="spellStart"/>
      <w:r>
        <w:t>can</w:t>
      </w:r>
      <w:proofErr w:type="spellEnd"/>
      <w:r>
        <w:t xml:space="preserve">, </w:t>
      </w:r>
      <w:proofErr w:type="spellStart"/>
      <w:r>
        <w:t>like</w:t>
      </w:r>
      <w:proofErr w:type="spellEnd"/>
      <w:r>
        <w:t>)</w:t>
      </w:r>
    </w:p>
    <w:p w14:paraId="4F666FD3" w14:textId="77777777" w:rsidR="00C70CB0" w:rsidRDefault="00C70CB0" w:rsidP="00C70CB0">
      <w:r>
        <w:t>TÉMATA SLOVNÍ ZÁSOBY</w:t>
      </w:r>
    </w:p>
    <w:p w14:paraId="27DCD948" w14:textId="77777777" w:rsidR="00C70CB0" w:rsidRDefault="00C70CB0" w:rsidP="00C70CB0">
      <w:r>
        <w:t>Čísla 1 -10</w:t>
      </w:r>
    </w:p>
    <w:p w14:paraId="5E885AA6" w14:textId="77777777" w:rsidR="00C70CB0" w:rsidRDefault="00C70CB0" w:rsidP="00C70CB0">
      <w:r>
        <w:t>Barvy</w:t>
      </w:r>
    </w:p>
    <w:p w14:paraId="300A74B0" w14:textId="77777777" w:rsidR="00C70CB0" w:rsidRDefault="00C70CB0" w:rsidP="00C70CB0">
      <w:r>
        <w:t>Školní potřeby</w:t>
      </w:r>
    </w:p>
    <w:p w14:paraId="1C2B4A5F" w14:textId="77777777" w:rsidR="00C70CB0" w:rsidRDefault="00C70CB0" w:rsidP="00C70CB0">
      <w:r>
        <w:t>Dům</w:t>
      </w:r>
    </w:p>
    <w:p w14:paraId="43D0EE76" w14:textId="77777777" w:rsidR="00C70CB0" w:rsidRDefault="00C70CB0" w:rsidP="00C70CB0">
      <w:r>
        <w:t>Hračky</w:t>
      </w:r>
    </w:p>
    <w:p w14:paraId="4158F770" w14:textId="77777777" w:rsidR="00C70CB0" w:rsidRDefault="00C70CB0" w:rsidP="00C70CB0">
      <w:r>
        <w:t>Rodina</w:t>
      </w:r>
    </w:p>
    <w:p w14:paraId="0D1963F9" w14:textId="77777777" w:rsidR="00C70CB0" w:rsidRDefault="00C70CB0" w:rsidP="00C70CB0">
      <w:r>
        <w:t>Lidské tělo</w:t>
      </w:r>
    </w:p>
    <w:p w14:paraId="221D0A98" w14:textId="77777777" w:rsidR="00C70CB0" w:rsidRDefault="00C70CB0" w:rsidP="00C70CB0">
      <w:r>
        <w:t xml:space="preserve">Zvířata </w:t>
      </w:r>
      <w:proofErr w:type="gramStart"/>
      <w:r>
        <w:t>( mazlíčci</w:t>
      </w:r>
      <w:proofErr w:type="gramEnd"/>
      <w:r>
        <w:t>)</w:t>
      </w:r>
    </w:p>
    <w:p w14:paraId="4F2C3977" w14:textId="77777777" w:rsidR="00C70CB0" w:rsidRDefault="00C70CB0" w:rsidP="00C70CB0">
      <w:r>
        <w:t>Procházka lesem</w:t>
      </w:r>
    </w:p>
    <w:p w14:paraId="6EA578AC" w14:textId="77777777" w:rsidR="00C70CB0" w:rsidRDefault="00C70CB0" w:rsidP="00C70CB0">
      <w:r>
        <w:t>Jednotlivá roční období a svátky s nimi spojené</w:t>
      </w:r>
    </w:p>
    <w:p w14:paraId="5D1354A5" w14:textId="77777777" w:rsidR="00C70CB0" w:rsidRDefault="00C70CB0" w:rsidP="00C70CB0"/>
    <w:p w14:paraId="49A32903" w14:textId="77777777" w:rsidR="00C70CB0" w:rsidRDefault="00C70CB0" w:rsidP="00C70CB0"/>
    <w:p w14:paraId="13694796" w14:textId="77777777" w:rsidR="00C70CB0" w:rsidRDefault="00C70CB0" w:rsidP="00C70CB0"/>
    <w:p w14:paraId="48EC03C2" w14:textId="77777777" w:rsidR="00C70CB0" w:rsidRDefault="00C70CB0" w:rsidP="00C70CB0">
      <w:r>
        <w:t>GRAMATIKA</w:t>
      </w:r>
    </w:p>
    <w:p w14:paraId="21590125" w14:textId="77777777" w:rsidR="00C70CB0" w:rsidRDefault="00C70CB0" w:rsidP="00C70CB0">
      <w:pPr>
        <w:pStyle w:val="Odstavecseseznamem"/>
        <w:numPr>
          <w:ilvl w:val="0"/>
          <w:numId w:val="6"/>
        </w:numPr>
      </w:pPr>
      <w:r>
        <w:t xml:space="preserve">rozkazovací způsob ( </w:t>
      </w:r>
      <w:proofErr w:type="spellStart"/>
      <w:r>
        <w:t>stand</w:t>
      </w:r>
      <w:proofErr w:type="spellEnd"/>
      <w:r>
        <w:t xml:space="preserve"> up, </w:t>
      </w:r>
      <w:proofErr w:type="spellStart"/>
      <w:r>
        <w:t>sit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, </w:t>
      </w:r>
      <w:proofErr w:type="spellStart"/>
      <w:r>
        <w:t>touch</w:t>
      </w:r>
      <w:proofErr w:type="spellEnd"/>
      <w:r>
        <w:t xml:space="preserve">, point, </w:t>
      </w:r>
      <w:proofErr w:type="spellStart"/>
      <w:r>
        <w:t>colour</w:t>
      </w:r>
      <w:proofErr w:type="spellEnd"/>
      <w:r>
        <w:t xml:space="preserve">, listen, </w:t>
      </w:r>
      <w:proofErr w:type="spellStart"/>
      <w:r>
        <w:t>look</w:t>
      </w:r>
      <w:proofErr w:type="spellEnd"/>
      <w:r>
        <w:t>…)</w:t>
      </w:r>
    </w:p>
    <w:p w14:paraId="6E8DAFD8" w14:textId="77777777" w:rsidR="00C70CB0" w:rsidRDefault="00C70CB0" w:rsidP="00C70CB0">
      <w:pPr>
        <w:pStyle w:val="Odstavecseseznamem"/>
        <w:numPr>
          <w:ilvl w:val="0"/>
          <w:numId w:val="6"/>
        </w:numPr>
      </w:pPr>
      <w:proofErr w:type="gramStart"/>
      <w:r>
        <w:t>sloveso ,</w:t>
      </w:r>
      <w:proofErr w:type="gramEnd"/>
      <w:r>
        <w:t xml:space="preserve">, to </w:t>
      </w:r>
      <w:proofErr w:type="spellStart"/>
      <w:r>
        <w:t>be</w:t>
      </w:r>
      <w:proofErr w:type="spellEnd"/>
      <w:r>
        <w:t>“ v kladné větě a v otázce</w:t>
      </w:r>
    </w:p>
    <w:p w14:paraId="4C9FF5A4" w14:textId="77777777" w:rsidR="00C70CB0" w:rsidRDefault="00C70CB0" w:rsidP="00C70CB0">
      <w:pPr>
        <w:pStyle w:val="Odstavecseseznamem"/>
        <w:numPr>
          <w:ilvl w:val="0"/>
          <w:numId w:val="6"/>
        </w:numPr>
      </w:pPr>
      <w:r>
        <w:t>kladná a negativní odpověď</w:t>
      </w:r>
    </w:p>
    <w:p w14:paraId="2F9F7E4E" w14:textId="77777777" w:rsidR="00C70CB0" w:rsidRDefault="00C70CB0" w:rsidP="00C70CB0">
      <w:pPr>
        <w:pStyle w:val="Odstavecseseznamem"/>
        <w:numPr>
          <w:ilvl w:val="0"/>
          <w:numId w:val="6"/>
        </w:numPr>
      </w:pPr>
      <w:proofErr w:type="gramStart"/>
      <w:r>
        <w:lastRenderedPageBreak/>
        <w:t>sloveso ,,</w:t>
      </w:r>
      <w:proofErr w:type="spellStart"/>
      <w:r>
        <w:t>can</w:t>
      </w:r>
      <w:proofErr w:type="spellEnd"/>
      <w:proofErr w:type="gramEnd"/>
      <w:r>
        <w:t>“</w:t>
      </w:r>
    </w:p>
    <w:p w14:paraId="14BD3521" w14:textId="77777777" w:rsidR="00C70CB0" w:rsidRDefault="00C70CB0" w:rsidP="00C70CB0">
      <w:pPr>
        <w:pStyle w:val="Odstavecseseznamem"/>
        <w:numPr>
          <w:ilvl w:val="0"/>
          <w:numId w:val="6"/>
        </w:numPr>
      </w:pPr>
      <w:r>
        <w:t>přídavná jména</w:t>
      </w:r>
    </w:p>
    <w:p w14:paraId="39ABEEB5" w14:textId="77777777" w:rsidR="00C70CB0" w:rsidRDefault="00C70CB0" w:rsidP="00C70CB0">
      <w:pPr>
        <w:pStyle w:val="Odstavecseseznamem"/>
        <w:numPr>
          <w:ilvl w:val="0"/>
          <w:numId w:val="6"/>
        </w:numPr>
      </w:pPr>
      <w:proofErr w:type="gramStart"/>
      <w:r>
        <w:t>sloveso ,</w:t>
      </w:r>
      <w:proofErr w:type="gramEnd"/>
      <w:r>
        <w:t xml:space="preserve">,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>“ v otázce a odpovědi</w:t>
      </w:r>
    </w:p>
    <w:p w14:paraId="13F166AE" w14:textId="77777777" w:rsidR="00C70CB0" w:rsidRDefault="00C70CB0" w:rsidP="00C70CB0">
      <w:pPr>
        <w:pStyle w:val="Odstavecseseznamem"/>
        <w:numPr>
          <w:ilvl w:val="0"/>
          <w:numId w:val="6"/>
        </w:numPr>
      </w:pPr>
      <w:r>
        <w:t xml:space="preserve">některá tázací zájmena ( </w:t>
      </w:r>
      <w:proofErr w:type="spellStart"/>
      <w:r>
        <w:t>what</w:t>
      </w:r>
      <w:proofErr w:type="spellEnd"/>
      <w:r>
        <w:t xml:space="preserve">,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colour</w:t>
      </w:r>
      <w:proofErr w:type="spellEnd"/>
      <w:r>
        <w:t xml:space="preserve">, </w:t>
      </w:r>
      <w:proofErr w:type="spellStart"/>
      <w:r>
        <w:t>how</w:t>
      </w:r>
      <w:proofErr w:type="spellEnd"/>
      <w:r>
        <w:t>…)</w:t>
      </w:r>
    </w:p>
    <w:p w14:paraId="2EFCDB48" w14:textId="77777777" w:rsidR="00C70CB0" w:rsidRDefault="00C70CB0" w:rsidP="00C70CB0">
      <w:r>
        <w:t>MEZIPŘEDMĚTOVÉ VZTAHY – ZAPOJENÍ CLIL</w:t>
      </w:r>
    </w:p>
    <w:p w14:paraId="35752A3B" w14:textId="77777777" w:rsidR="00C70CB0" w:rsidRDefault="003D7B36" w:rsidP="00C70CB0">
      <w:r>
        <w:t>Učitel při výuce níže uvedených předmětů zapojuje v přiměřené míře slovní zásobu, znalosti a dovednosti nabyté při výuce angličtiny:</w:t>
      </w:r>
    </w:p>
    <w:p w14:paraId="6AE1E170" w14:textId="77777777" w:rsidR="003D7B36" w:rsidRDefault="003D7B36" w:rsidP="003D7B36">
      <w:pPr>
        <w:pStyle w:val="Odstavecseseznamem"/>
        <w:numPr>
          <w:ilvl w:val="0"/>
          <w:numId w:val="7"/>
        </w:numPr>
      </w:pPr>
      <w:r>
        <w:t>matematika</w:t>
      </w:r>
    </w:p>
    <w:p w14:paraId="769274E1" w14:textId="77777777" w:rsidR="003D7B36" w:rsidRDefault="003D7B36" w:rsidP="003D7B36">
      <w:pPr>
        <w:pStyle w:val="Odstavecseseznamem"/>
        <w:numPr>
          <w:ilvl w:val="0"/>
          <w:numId w:val="7"/>
        </w:numPr>
      </w:pPr>
      <w:r>
        <w:t>výtvarná výchova</w:t>
      </w:r>
    </w:p>
    <w:p w14:paraId="6B9ACADB" w14:textId="77777777" w:rsidR="003D7B36" w:rsidRDefault="003D7B36" w:rsidP="003D7B36">
      <w:pPr>
        <w:pStyle w:val="Odstavecseseznamem"/>
        <w:numPr>
          <w:ilvl w:val="0"/>
          <w:numId w:val="7"/>
        </w:numPr>
      </w:pPr>
      <w:r>
        <w:t>hudební výchova</w:t>
      </w:r>
    </w:p>
    <w:p w14:paraId="2C651BC9" w14:textId="77777777" w:rsidR="003D7B36" w:rsidRDefault="003D7B36" w:rsidP="003D7B36">
      <w:pPr>
        <w:pStyle w:val="Odstavecseseznamem"/>
        <w:numPr>
          <w:ilvl w:val="0"/>
          <w:numId w:val="7"/>
        </w:numPr>
      </w:pPr>
      <w:r>
        <w:t>tělesná výchova</w:t>
      </w:r>
    </w:p>
    <w:p w14:paraId="3DE7BAF9" w14:textId="77777777" w:rsidR="003D7B36" w:rsidRDefault="003D7B36" w:rsidP="003D7B36">
      <w:pPr>
        <w:pStyle w:val="Odstavecseseznamem"/>
        <w:numPr>
          <w:ilvl w:val="0"/>
          <w:numId w:val="7"/>
        </w:numPr>
      </w:pPr>
      <w:r>
        <w:t>člověk a jeho svět</w:t>
      </w:r>
    </w:p>
    <w:p w14:paraId="7DFCAAD6" w14:textId="77777777" w:rsidR="003D7B36" w:rsidRDefault="003D7B36" w:rsidP="003D7B36">
      <w:pPr>
        <w:pStyle w:val="Odstavecseseznamem"/>
        <w:numPr>
          <w:ilvl w:val="0"/>
          <w:numId w:val="7"/>
        </w:numPr>
      </w:pPr>
      <w:r>
        <w:t>environmentální výchova</w:t>
      </w:r>
    </w:p>
    <w:p w14:paraId="6132BF6A" w14:textId="77777777" w:rsidR="003D7B36" w:rsidRDefault="003D7B36" w:rsidP="003D7B36">
      <w:r>
        <w:t>PRŮŘEZOVÁ TÉMATA</w:t>
      </w:r>
    </w:p>
    <w:p w14:paraId="72E62018" w14:textId="77777777" w:rsidR="003D7B36" w:rsidRDefault="003D7B36" w:rsidP="003D7B36">
      <w:pPr>
        <w:pStyle w:val="Odstavecseseznamem"/>
        <w:numPr>
          <w:ilvl w:val="0"/>
          <w:numId w:val="8"/>
        </w:numPr>
      </w:pPr>
      <w:r>
        <w:t>Rozvoj komunikačních dovedností:</w:t>
      </w:r>
    </w:p>
    <w:p w14:paraId="016A29B7" w14:textId="77777777" w:rsidR="003D7B36" w:rsidRDefault="003D7B36" w:rsidP="003D7B36">
      <w:pPr>
        <w:pStyle w:val="Odstavecseseznamem"/>
        <w:numPr>
          <w:ilvl w:val="0"/>
          <w:numId w:val="9"/>
        </w:numPr>
      </w:pPr>
      <w:r>
        <w:t>Průřezová práce na komunikaci v angličtině bude podporovat rozvoj komunikačních dovedností v rámci celého vzdělávání.</w:t>
      </w:r>
    </w:p>
    <w:p w14:paraId="60CF01A8" w14:textId="77777777" w:rsidR="003D7B36" w:rsidRDefault="003D7B36" w:rsidP="003D7B36">
      <w:pPr>
        <w:pStyle w:val="Odstavecseseznamem"/>
        <w:numPr>
          <w:ilvl w:val="0"/>
          <w:numId w:val="8"/>
        </w:numPr>
      </w:pPr>
      <w:r>
        <w:t>Rozvoj sociálních dovedností:</w:t>
      </w:r>
    </w:p>
    <w:p w14:paraId="007F825F" w14:textId="77777777" w:rsidR="003D7B36" w:rsidRDefault="003D7B36" w:rsidP="003D7B36">
      <w:pPr>
        <w:pStyle w:val="Odstavecseseznamem"/>
        <w:numPr>
          <w:ilvl w:val="0"/>
          <w:numId w:val="9"/>
        </w:numPr>
      </w:pPr>
      <w:r>
        <w:t>Spolupráce ve dvojicích nebo ve skupinách při hře a aktivitách pomůže rozvíjet sociální dovednosti a schopnost pracovat v týmu.</w:t>
      </w:r>
    </w:p>
    <w:p w14:paraId="36B92A83" w14:textId="77777777" w:rsidR="003D7B36" w:rsidRDefault="003D7B36" w:rsidP="003D7B36">
      <w:pPr>
        <w:pStyle w:val="Odstavecseseznamem"/>
        <w:numPr>
          <w:ilvl w:val="0"/>
          <w:numId w:val="8"/>
        </w:numPr>
      </w:pPr>
      <w:r>
        <w:t>Ekologická výchova:</w:t>
      </w:r>
    </w:p>
    <w:p w14:paraId="78A0BFAD" w14:textId="77777777" w:rsidR="003D7B36" w:rsidRDefault="003D7B36" w:rsidP="003D7B36">
      <w:pPr>
        <w:pStyle w:val="Odstavecseseznamem"/>
        <w:numPr>
          <w:ilvl w:val="0"/>
          <w:numId w:val="9"/>
        </w:numPr>
      </w:pPr>
      <w:r>
        <w:t>Výuka zahrnuje témata spojená s přírodou a motivuje učitele k práci venku a využití procházek do přírody.</w:t>
      </w:r>
    </w:p>
    <w:p w14:paraId="49E63E37" w14:textId="77777777" w:rsidR="003D7B36" w:rsidRDefault="003D7B36" w:rsidP="003D7B36">
      <w:pPr>
        <w:pStyle w:val="Odstavecseseznamem"/>
        <w:numPr>
          <w:ilvl w:val="0"/>
          <w:numId w:val="8"/>
        </w:numPr>
      </w:pPr>
      <w:r>
        <w:t>Rozvoj digitální gramotnosti:</w:t>
      </w:r>
    </w:p>
    <w:p w14:paraId="20EDB340" w14:textId="77777777" w:rsidR="003D7B36" w:rsidRDefault="003D7B36" w:rsidP="003D7B36">
      <w:pPr>
        <w:pStyle w:val="Odstavecseseznamem"/>
        <w:numPr>
          <w:ilvl w:val="0"/>
          <w:numId w:val="9"/>
        </w:numPr>
      </w:pPr>
      <w:r>
        <w:t>Využití digitálních zdrojů a technologií pro poslech, hry a interaktivní aktivity v on-line prostředí pomáhá rozvíjet digitální gramotnost.</w:t>
      </w:r>
    </w:p>
    <w:p w14:paraId="5A026DF9" w14:textId="77777777" w:rsidR="003D7B36" w:rsidRDefault="003D7B36" w:rsidP="003D7B36">
      <w:pPr>
        <w:pStyle w:val="Odstavecseseznamem"/>
        <w:numPr>
          <w:ilvl w:val="0"/>
          <w:numId w:val="8"/>
        </w:numPr>
      </w:pPr>
      <w:r>
        <w:t>Multikulturní výchova:</w:t>
      </w:r>
    </w:p>
    <w:p w14:paraId="2A41CD7D" w14:textId="77777777" w:rsidR="003D7B36" w:rsidRDefault="003D7B36" w:rsidP="003D7B36">
      <w:pPr>
        <w:pStyle w:val="Odstavecseseznamem"/>
        <w:numPr>
          <w:ilvl w:val="0"/>
          <w:numId w:val="9"/>
        </w:numPr>
      </w:pPr>
      <w:r>
        <w:t>Extra lekce spojené se seznámením s jednotlivými svátky v souvislosti a ročními obdobími.</w:t>
      </w:r>
    </w:p>
    <w:p w14:paraId="3974FAB2" w14:textId="77777777" w:rsidR="003D7B36" w:rsidRDefault="003D7B36" w:rsidP="003D7B36">
      <w:pPr>
        <w:pStyle w:val="Odstavecseseznamem"/>
        <w:numPr>
          <w:ilvl w:val="0"/>
          <w:numId w:val="8"/>
        </w:numPr>
      </w:pPr>
      <w:r>
        <w:t>Zdraví a bezpečnost:</w:t>
      </w:r>
    </w:p>
    <w:p w14:paraId="57C240AD" w14:textId="77777777" w:rsidR="003D7B36" w:rsidRDefault="003D7B36" w:rsidP="003D7B36">
      <w:pPr>
        <w:pStyle w:val="Odstavecseseznamem"/>
        <w:numPr>
          <w:ilvl w:val="0"/>
          <w:numId w:val="9"/>
        </w:numPr>
      </w:pPr>
      <w:r>
        <w:t>Důraz na bezpečnostní pravidla během hry a aktivit.</w:t>
      </w:r>
    </w:p>
    <w:p w14:paraId="523807A9" w14:textId="77777777" w:rsidR="003D7B36" w:rsidRDefault="0042151F" w:rsidP="003D7B36">
      <w:r>
        <w:t>HODNOCENÍ</w:t>
      </w:r>
    </w:p>
    <w:p w14:paraId="4A8ABDEE" w14:textId="77777777" w:rsidR="0042151F" w:rsidRDefault="00753E1C" w:rsidP="003D7B36">
      <w:r>
        <w:lastRenderedPageBreak/>
        <w:t>Hodnocení bude zaměřeno na rozvoj komunikačních dovedností. Zejména v prvním ročníku ZŠ by mělo hodnocení probíhat výhradně pozitivní a povzbuzující formou. Bude zahrnovat:</w:t>
      </w:r>
    </w:p>
    <w:p w14:paraId="47A51DA4" w14:textId="77777777" w:rsidR="00753E1C" w:rsidRDefault="00753E1C" w:rsidP="00753E1C">
      <w:pPr>
        <w:pStyle w:val="Odstavecseseznamem"/>
        <w:numPr>
          <w:ilvl w:val="0"/>
          <w:numId w:val="9"/>
        </w:numPr>
      </w:pPr>
      <w:r>
        <w:t>Účast ve třídě a aktivní zapojení do aktivit.</w:t>
      </w:r>
    </w:p>
    <w:p w14:paraId="246EEFAD" w14:textId="77777777" w:rsidR="00753E1C" w:rsidRDefault="00753E1C" w:rsidP="00753E1C">
      <w:pPr>
        <w:pStyle w:val="Odstavecseseznamem"/>
        <w:numPr>
          <w:ilvl w:val="0"/>
          <w:numId w:val="9"/>
        </w:numPr>
      </w:pPr>
      <w:r>
        <w:t>Schopnost správně vyslovovat a používat naučené fráze a slova.</w:t>
      </w:r>
    </w:p>
    <w:p w14:paraId="4EED842F" w14:textId="77777777" w:rsidR="00753E1C" w:rsidRDefault="00753E1C" w:rsidP="00753E1C">
      <w:pPr>
        <w:pStyle w:val="Odstavecseseznamem"/>
        <w:numPr>
          <w:ilvl w:val="0"/>
          <w:numId w:val="9"/>
        </w:numPr>
      </w:pPr>
      <w:r>
        <w:t xml:space="preserve">Schopnost jednoduché komunikace v angličtině </w:t>
      </w:r>
      <w:proofErr w:type="gramStart"/>
      <w:r>
        <w:t>( např.</w:t>
      </w:r>
      <w:proofErr w:type="gramEnd"/>
      <w:r>
        <w:t xml:space="preserve"> odpovídání na otázku, popis obrázku).</w:t>
      </w:r>
    </w:p>
    <w:p w14:paraId="08F4CBBB" w14:textId="77777777" w:rsidR="00DF1D9E" w:rsidRDefault="00DF1D9E" w:rsidP="00DF1D9E">
      <w:pPr>
        <w:pStyle w:val="Odstavecseseznamem"/>
        <w:ind w:left="1440"/>
      </w:pPr>
      <w:r>
        <w:t>S gramatickými jevy, jako je množné číslo, ukazovací a přivlastňovací zájmena apod., se žáci v prvním ročníku seznamují přirozeně pomocí poslechů, aniž by na ně bylo upozorňováno. Důraz je kladen na rozšiřování slovní zásoby audio – orální metodou. Gramatika je zmiňována pouze okrajově.</w:t>
      </w:r>
    </w:p>
    <w:p w14:paraId="32387171" w14:textId="77777777" w:rsidR="003D7B36" w:rsidRDefault="003D7B36" w:rsidP="003D7B36"/>
    <w:p w14:paraId="3A64D1D8" w14:textId="77777777" w:rsidR="00157975" w:rsidRDefault="00157975" w:rsidP="00157975"/>
    <w:tbl>
      <w:tblPr>
        <w:tblW w:w="137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833"/>
        <w:gridCol w:w="3000"/>
        <w:gridCol w:w="2140"/>
        <w:gridCol w:w="2780"/>
        <w:gridCol w:w="3000"/>
      </w:tblGrid>
      <w:tr w:rsidR="00AC428B" w:rsidRPr="00AC428B" w14:paraId="5C9B24D5" w14:textId="77777777" w:rsidTr="00AC428B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7B27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LEKCE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5C99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TÉMA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330D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OČEKÁVANÉ VÝSTUPY (RVP ZV)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6A96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KLÍČOVÉ KOMPETENCE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D14A7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MEZIPŘEDMĚTOVÉ VZTAHY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E34C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UČIVO</w:t>
            </w:r>
          </w:p>
        </w:tc>
      </w:tr>
      <w:tr w:rsidR="00AC428B" w:rsidRPr="00AC428B" w14:paraId="1292F49E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E0F34B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lekce 0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E25E0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Úvodní seznámení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3D63CC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žák se představí, pozdraví,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2A404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komunikační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EFF1D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písničky a říkanky HV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1D214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C428B" w:rsidRPr="00AC428B" w14:paraId="148B319C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BF17FC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07D61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se základními 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AC3AD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popíše, jak se cítí, poděkuje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5B37A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 učení, osobnostní a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73FE4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EFC5FD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C428B" w:rsidRPr="00AC428B" w14:paraId="24CD9439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FAF814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0BD8E7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frázemi (pozdravy,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8CF440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832F6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sociální,digitální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BDD7A2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06468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C428B" w:rsidRPr="00AC428B" w14:paraId="45D13E51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C1210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DFB55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průvodci kurzem)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FA7B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3293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22E15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E871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C428B" w:rsidRPr="00AC428B" w14:paraId="70B63FC7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5095C7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lekce 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8E996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Seznam se s novými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A0FC42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žák pojmenuje barvy, čísla 1-6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FA4E02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komunikační, k učení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8FA15B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tvoření loutek </w:t>
            </w:r>
            <w:proofErr w:type="spellStart"/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Lily,Stone</w:t>
            </w:r>
            <w:proofErr w:type="spellEnd"/>
            <w:proofErr w:type="gram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,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2DF900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pozdravy, představování,</w:t>
            </w:r>
          </w:p>
        </w:tc>
      </w:tr>
      <w:tr w:rsidR="00AC428B" w:rsidRPr="00AC428B" w14:paraId="7D16E571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B999C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4D0ABC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přáteli.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A1A4E9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výslovnost /w/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407DF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digitální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2C9E2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Rose, Woody VV, písničky HV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BB436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barvy, čísla</w:t>
            </w:r>
          </w:p>
        </w:tc>
      </w:tr>
      <w:tr w:rsidR="00AC428B" w:rsidRPr="00AC428B" w14:paraId="4C062185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D2472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C281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BE6BC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F79FD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7A18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bludiště M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C578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C428B" w:rsidRPr="00AC428B" w14:paraId="316BEF0D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40B87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lekce 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F29710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Lesní škola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99F9C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žák reaguje na pokyny učitele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0F631D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komunikační, k učení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F5A2EF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písničky HV, pohybové hry TV,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C9AFD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školní potřeby, třídní pokyny,</w:t>
            </w:r>
          </w:p>
        </w:tc>
      </w:tr>
      <w:tr w:rsidR="00AC428B" w:rsidRPr="00AC428B" w14:paraId="17231661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BE89B0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B4E5C0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DED528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stand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up,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sit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down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…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A45AA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pracovní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3609D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tvoření </w:t>
            </w:r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hry ,</w:t>
            </w:r>
            <w:proofErr w:type="gram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, nebe, peklo, ráj"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12442C9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opakování barev a čísel</w:t>
            </w:r>
          </w:p>
        </w:tc>
      </w:tr>
      <w:tr w:rsidR="00AC428B" w:rsidRPr="00AC428B" w14:paraId="2C273B70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1E365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1897A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Halloween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7EC3E7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žák popíše školní potřeby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2E2D7D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multikulturní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93F39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F3F5BD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C428B" w:rsidRPr="00AC428B" w14:paraId="57F61CF6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00130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A95E8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5CEB5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a barvu, výslovnost /TH/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7BF1C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B6858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EC34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C428B" w:rsidRPr="00AC428B" w14:paraId="3C353743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C1DC9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lekce3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39454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Lesní domek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24AC1C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žák popisuje části </w:t>
            </w:r>
            <w:proofErr w:type="spellStart"/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domu,barvy</w:t>
            </w:r>
            <w:proofErr w:type="spellEnd"/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EB81CB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osobnostní a sociální,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DF2E80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tvoření domečků PRV, 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07B19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části </w:t>
            </w:r>
            <w:proofErr w:type="spellStart"/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domu,open</w:t>
            </w:r>
            <w:proofErr w:type="spellEnd"/>
            <w:proofErr w:type="gram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/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close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+ barvy</w:t>
            </w:r>
          </w:p>
        </w:tc>
      </w:tr>
      <w:tr w:rsidR="00AC428B" w:rsidRPr="00AC428B" w14:paraId="085D97B7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5E8C5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FA8D4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CAFF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opakování a výslovnost/R/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8A188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komunikační, k učení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9945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pohybové aktivity TV, říkanky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D388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přírodniny,</w:t>
            </w:r>
          </w:p>
        </w:tc>
      </w:tr>
      <w:tr w:rsidR="00AC428B" w:rsidRPr="00AC428B" w14:paraId="7FA0EF7E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91FBB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 xml:space="preserve">lekce 4 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721962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Hračky a hry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449B24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žák popisuje, co umí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00AC6B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komunikační, k učení,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FE32D8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písničky a říkadla HV,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5792A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hračky, hry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This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is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my/ These are</w:t>
            </w:r>
          </w:p>
        </w:tc>
      </w:tr>
      <w:tr w:rsidR="00AC428B" w:rsidRPr="00AC428B" w14:paraId="1D75ABAD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10C02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A7F93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10D8E0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popíše své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hračky+barvy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5CC2B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osobnostní a sociální,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A5FEC7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pohybové hry TV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2C0982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my…, I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can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( play</w:t>
            </w:r>
            <w:proofErr w:type="gram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jump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ride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…)</w:t>
            </w:r>
          </w:p>
        </w:tc>
      </w:tr>
      <w:tr w:rsidR="00AC428B" w:rsidRPr="00AC428B" w14:paraId="2E312CE9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47D19B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410545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73F95C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výslovnost /</w:t>
            </w:r>
            <w:proofErr w:type="spellStart"/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all,oll</w:t>
            </w:r>
            <w:proofErr w:type="spellEnd"/>
            <w:proofErr w:type="gram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/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3241B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pracovní, k řešení 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0F2C7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VV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spinner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2ACE17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C428B" w:rsidRPr="00AC428B" w14:paraId="47D9BB9B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4B758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A767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Christmas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0C392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BA55C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problémů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394DD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kvarteto, vánoční přání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29EF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C428B" w:rsidRPr="00AC428B" w14:paraId="344D85AD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FEFA89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lekce 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DE0958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Narozeniny a rodina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198249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žák pojmenuje členy rodiny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A7F42D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osobnostní a sociální,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4F2B0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písničky HV,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birthday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party VV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328CB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narozeninová oslava</w:t>
            </w:r>
          </w:p>
        </w:tc>
      </w:tr>
      <w:tr w:rsidR="00AC428B" w:rsidRPr="00AC428B" w14:paraId="080CFC2C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0E09F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A18447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5C6412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narozeniny ,</w:t>
            </w:r>
            <w:proofErr w:type="gram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čísla 7-10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77DCE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komunikační,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6380DD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534F1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How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old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are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you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? Čísla 7-10</w:t>
            </w:r>
          </w:p>
        </w:tc>
      </w:tr>
      <w:tr w:rsidR="00AC428B" w:rsidRPr="00AC428B" w14:paraId="51287E57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2D1E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BE51C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13A9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výslovnost / NG/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271E7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multikulturní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86EBB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CBE2D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členové rodiny</w:t>
            </w:r>
          </w:p>
        </w:tc>
      </w:tr>
      <w:tr w:rsidR="00AC428B" w:rsidRPr="00AC428B" w14:paraId="395C333A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83C01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lekce 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6C6507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Moje tělo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6CAC5C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žák popíše části těla,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1D3824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zdraví a bezpečnost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FF741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tvoření a popis sněhuláka VV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14E32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části těla, slovesa </w:t>
            </w:r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(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kick</w:t>
            </w:r>
            <w:proofErr w:type="spellEnd"/>
            <w:proofErr w:type="gram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raise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</w:p>
        </w:tc>
      </w:tr>
      <w:tr w:rsidR="00AC428B" w:rsidRPr="00AC428B" w14:paraId="47A4043A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2617E8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6FDEF8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C9B91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použije tvar I ´ve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got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CDAD5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komunikační, k učení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80FA7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písničky a říkanky HV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148E4C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shake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touch</w:t>
            </w:r>
            <w:proofErr w:type="spellEnd"/>
          </w:p>
        </w:tc>
      </w:tr>
      <w:tr w:rsidR="00AC428B" w:rsidRPr="00AC428B" w14:paraId="54B53F1A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430068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737FB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F7FCC8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výslovnost /O/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A94205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56B0F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pohybové hry TV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CF532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části hlavy,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I´ve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got</w:t>
            </w:r>
            <w:proofErr w:type="spellEnd"/>
          </w:p>
        </w:tc>
      </w:tr>
      <w:tr w:rsidR="00AC428B" w:rsidRPr="00AC428B" w14:paraId="7E0D2896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2BD09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ACE0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Easter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E8829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A476B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multikulturní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2820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(Open …Listen…)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31C2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rozkazovací způsob</w:t>
            </w:r>
          </w:p>
        </w:tc>
      </w:tr>
      <w:tr w:rsidR="00AC428B" w:rsidRPr="00AC428B" w14:paraId="01588734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DB09E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lekce 7 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172BF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Zvířata a mazlíčci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FFAA0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žák popisuje názvy zvířat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29D66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komunikační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1433B7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malování podle čísel M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10FA2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zvířata,favourite</w:t>
            </w:r>
            <w:proofErr w:type="spellEnd"/>
            <w:proofErr w:type="gram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animals</w:t>
            </w:r>
            <w:proofErr w:type="spellEnd"/>
          </w:p>
        </w:tc>
      </w:tr>
      <w:tr w:rsidR="00AC428B" w:rsidRPr="00AC428B" w14:paraId="168C447A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4786B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09115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EB5EF8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What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can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you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see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A72F8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 učení, osobnostní a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D81DCC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přiřazování PRV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FBF254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barvy, a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black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cat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…</w:t>
            </w:r>
          </w:p>
        </w:tc>
      </w:tr>
      <w:tr w:rsidR="00AC428B" w:rsidRPr="00AC428B" w14:paraId="55237E62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BCC80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0FC4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A1477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výslovnost / </w:t>
            </w:r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P,T</w:t>
            </w:r>
            <w:proofErr w:type="gram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,K/ s přídechem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004A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sociální,digitální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04CF8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Nutty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says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domino 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5A40D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C428B" w:rsidRPr="00AC428B" w14:paraId="461720C5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B4529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lekce 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D12E4B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Procháza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lesem 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E9B902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žák popíše, co má rád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6B3954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multikulturní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182F672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bludiště M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3576B0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les, jídlo, Do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you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like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AC428B" w:rsidRPr="00AC428B" w14:paraId="2540BF70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50EF73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FEC600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piknik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FEC2D2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opakování ,</w:t>
            </w:r>
            <w:proofErr w:type="gram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výslovnost /A/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84CBD4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osobnostní a sociální,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8C602D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Knot hole M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528839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Yes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, I do</w:t>
            </w:r>
            <w:proofErr w:type="gram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.,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No</w:t>
            </w:r>
            <w:proofErr w:type="gram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,I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don´t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AC428B" w:rsidRPr="00AC428B" w14:paraId="49A8F359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FFCDF2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0A1FE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Summer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holidays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77C6DA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14676D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komunikační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D065FE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Walk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in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the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forest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TV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E566E4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činnosti (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tidy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up, go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for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walk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,</w:t>
            </w:r>
          </w:p>
        </w:tc>
      </w:tr>
      <w:tr w:rsidR="00AC428B" w:rsidRPr="00AC428B" w14:paraId="4119F7F2" w14:textId="77777777" w:rsidTr="00AC428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C71D9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88DD7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63C42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290EF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EFC51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písničky HV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25A96" w14:textId="77777777" w:rsidR="00AC428B" w:rsidRPr="00AC428B" w:rsidRDefault="00AC428B" w:rsidP="00AC42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play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hide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and </w:t>
            </w:r>
            <w:proofErr w:type="spellStart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seek</w:t>
            </w:r>
            <w:proofErr w:type="spellEnd"/>
            <w:r w:rsidRPr="00AC428B">
              <w:rPr>
                <w:rFonts w:ascii="Calibri" w:eastAsia="Times New Roman" w:hAnsi="Calibri" w:cs="Calibri"/>
                <w:color w:val="000000"/>
                <w:lang w:eastAsia="cs-CZ"/>
              </w:rPr>
              <w:t>…)</w:t>
            </w:r>
          </w:p>
        </w:tc>
      </w:tr>
    </w:tbl>
    <w:p w14:paraId="48D3247C" w14:textId="77777777" w:rsidR="003E5CD8" w:rsidRDefault="003E5CD8" w:rsidP="003E5CD8"/>
    <w:sectPr w:rsidR="003E5CD8" w:rsidSect="00AC42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768C7"/>
    <w:multiLevelType w:val="hybridMultilevel"/>
    <w:tmpl w:val="DC1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91CDD"/>
    <w:multiLevelType w:val="hybridMultilevel"/>
    <w:tmpl w:val="1DC439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B75A5"/>
    <w:multiLevelType w:val="hybridMultilevel"/>
    <w:tmpl w:val="09C424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82FB1"/>
    <w:multiLevelType w:val="hybridMultilevel"/>
    <w:tmpl w:val="32D0BA2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721C4"/>
    <w:multiLevelType w:val="hybridMultilevel"/>
    <w:tmpl w:val="47F4B7E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2B6E5D"/>
    <w:multiLevelType w:val="hybridMultilevel"/>
    <w:tmpl w:val="7B46B4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E08B3"/>
    <w:multiLevelType w:val="hybridMultilevel"/>
    <w:tmpl w:val="ECE83E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5434E"/>
    <w:multiLevelType w:val="hybridMultilevel"/>
    <w:tmpl w:val="129AFED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CF61D26"/>
    <w:multiLevelType w:val="hybridMultilevel"/>
    <w:tmpl w:val="9084B9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593324">
    <w:abstractNumId w:val="5"/>
  </w:num>
  <w:num w:numId="2" w16cid:durableId="1506626142">
    <w:abstractNumId w:val="2"/>
  </w:num>
  <w:num w:numId="3" w16cid:durableId="677738332">
    <w:abstractNumId w:val="3"/>
  </w:num>
  <w:num w:numId="4" w16cid:durableId="859195818">
    <w:abstractNumId w:val="4"/>
  </w:num>
  <w:num w:numId="5" w16cid:durableId="151679769">
    <w:abstractNumId w:val="8"/>
  </w:num>
  <w:num w:numId="6" w16cid:durableId="1552572134">
    <w:abstractNumId w:val="6"/>
  </w:num>
  <w:num w:numId="7" w16cid:durableId="1199201181">
    <w:abstractNumId w:val="0"/>
  </w:num>
  <w:num w:numId="8" w16cid:durableId="1800760995">
    <w:abstractNumId w:val="1"/>
  </w:num>
  <w:num w:numId="9" w16cid:durableId="2077849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4A9"/>
    <w:rsid w:val="0011591D"/>
    <w:rsid w:val="00157975"/>
    <w:rsid w:val="003D7B36"/>
    <w:rsid w:val="003E5CD8"/>
    <w:rsid w:val="0042151F"/>
    <w:rsid w:val="00465A4B"/>
    <w:rsid w:val="00495B8A"/>
    <w:rsid w:val="005534A9"/>
    <w:rsid w:val="00590385"/>
    <w:rsid w:val="005A2BCB"/>
    <w:rsid w:val="00753E1C"/>
    <w:rsid w:val="00850B84"/>
    <w:rsid w:val="00A524F7"/>
    <w:rsid w:val="00AC428B"/>
    <w:rsid w:val="00B13541"/>
    <w:rsid w:val="00C70CB0"/>
    <w:rsid w:val="00D437ED"/>
    <w:rsid w:val="00DF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F4C22"/>
  <w15:chartTrackingRefBased/>
  <w15:docId w15:val="{21F8A28E-E9C0-4983-B850-265EB237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13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1503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42060</dc:creator>
  <cp:keywords/>
  <dc:description/>
  <cp:lastModifiedBy>Jana Macáková</cp:lastModifiedBy>
  <cp:revision>10</cp:revision>
  <dcterms:created xsi:type="dcterms:W3CDTF">2025-08-18T08:36:00Z</dcterms:created>
  <dcterms:modified xsi:type="dcterms:W3CDTF">2025-09-07T18:44:00Z</dcterms:modified>
</cp:coreProperties>
</file>